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2CE" w:rsidRPr="00FD12CE" w:rsidRDefault="00FD12CE" w:rsidP="00FD12CE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FD12CE">
        <w:rPr>
          <w:b/>
          <w:sz w:val="28"/>
          <w:szCs w:val="28"/>
        </w:rPr>
        <w:t xml:space="preserve">Līgums par uzglabāšanu Nr. </w:t>
      </w:r>
    </w:p>
    <w:p w:rsidR="00FD12CE" w:rsidRDefault="00FD12CE">
      <w:r>
        <w:t xml:space="preserve">Rīgā,                                                                                              </w:t>
      </w:r>
      <w:r w:rsidR="0041106A">
        <w:t xml:space="preserve">                                            </w:t>
      </w:r>
      <w:r w:rsidR="00E45426">
        <w:t xml:space="preserve">           201_. gada _. Mēn.</w:t>
      </w:r>
    </w:p>
    <w:p w:rsidR="0041106A" w:rsidRDefault="00BE39A8" w:rsidP="0041106A">
      <w:pPr>
        <w:jc w:val="both"/>
      </w:pPr>
      <w:r w:rsidRPr="00BE39A8">
        <w:t xml:space="preserve">Sabiedrība ar ierobežotu atbildību </w:t>
      </w:r>
      <w:r w:rsidRPr="0041106A">
        <w:rPr>
          <w:b/>
        </w:rPr>
        <w:t>“</w:t>
      </w:r>
      <w:r w:rsidR="00E45426">
        <w:rPr>
          <w:b/>
        </w:rPr>
        <w:t>M</w:t>
      </w:r>
      <w:r w:rsidR="00E45426" w:rsidRPr="00E45426">
        <w:rPr>
          <w:b/>
          <w:color w:val="FF0000"/>
        </w:rPr>
        <w:t>ANS UZŅĒMUMS</w:t>
      </w:r>
      <w:r w:rsidRPr="0041106A">
        <w:rPr>
          <w:b/>
        </w:rPr>
        <w:t>”</w:t>
      </w:r>
      <w:r w:rsidRPr="00BE39A8">
        <w:t xml:space="preserve">, Reģ.Nr. </w:t>
      </w:r>
      <w:r w:rsidR="00E45426" w:rsidRPr="00E45426">
        <w:rPr>
          <w:color w:val="FF0000"/>
        </w:rPr>
        <w:t>00000000000</w:t>
      </w:r>
      <w:r w:rsidRPr="00BE39A8">
        <w:t xml:space="preserve">, turpmāk saukts </w:t>
      </w:r>
      <w:r w:rsidRPr="00BE39A8">
        <w:br/>
        <w:t xml:space="preserve">Glabātājs, tās </w:t>
      </w:r>
      <w:r w:rsidR="0041106A">
        <w:t>valdes locekļa</w:t>
      </w:r>
      <w:r w:rsidRPr="00BE39A8">
        <w:t xml:space="preserve"> </w:t>
      </w:r>
      <w:r w:rsidR="00E45426" w:rsidRPr="00E45426">
        <w:rPr>
          <w:color w:val="FF0000"/>
        </w:rPr>
        <w:t>Vārds, Uzvārds</w:t>
      </w:r>
      <w:r w:rsidR="0041106A">
        <w:t xml:space="preserve"> </w:t>
      </w:r>
      <w:r w:rsidRPr="00BE39A8">
        <w:t xml:space="preserve">personā, kas darbojas, pamatojoties uz Statūtiem, no vienas puses, un Sabiedrība ar ierobežotu atbildību </w:t>
      </w:r>
      <w:r w:rsidRPr="0041106A">
        <w:rPr>
          <w:b/>
        </w:rPr>
        <w:t>“</w:t>
      </w:r>
      <w:r w:rsidR="00E45426" w:rsidRPr="00E45426">
        <w:rPr>
          <w:b/>
          <w:color w:val="FF0000"/>
        </w:rPr>
        <w:t>CITS UZŅĒMUMS</w:t>
      </w:r>
      <w:r w:rsidRPr="0041106A">
        <w:rPr>
          <w:b/>
        </w:rPr>
        <w:t>”</w:t>
      </w:r>
      <w:r w:rsidRPr="00BE39A8">
        <w:t>, Reģ.Nr</w:t>
      </w:r>
      <w:r w:rsidRPr="0041106A">
        <w:t xml:space="preserve">. </w:t>
      </w:r>
      <w:r w:rsidR="00E45426" w:rsidRPr="00E45426">
        <w:rPr>
          <w:color w:val="FF0000"/>
        </w:rPr>
        <w:t>000000000000</w:t>
      </w:r>
      <w:r w:rsidRPr="0041106A">
        <w:t>,</w:t>
      </w:r>
      <w:r w:rsidRPr="00BE39A8">
        <w:t xml:space="preserve"> turpmāk saukts Glabājuma devējs, tās </w:t>
      </w:r>
      <w:r w:rsidR="0041106A">
        <w:t>valdes locekļa</w:t>
      </w:r>
      <w:r w:rsidR="0041106A" w:rsidRPr="00BE39A8">
        <w:t xml:space="preserve"> </w:t>
      </w:r>
      <w:r w:rsidR="00E45426" w:rsidRPr="00E45426">
        <w:rPr>
          <w:color w:val="FF0000"/>
        </w:rPr>
        <w:t>Vārds, Uzvārds</w:t>
      </w:r>
      <w:r w:rsidR="0041106A">
        <w:t xml:space="preserve"> presonā</w:t>
      </w:r>
      <w:r w:rsidRPr="00BE39A8">
        <w:t>, no otras puses, turpmāk sauktas P</w:t>
      </w:r>
      <w:r w:rsidR="0041106A">
        <w:t>uses, noslēdza šādu Līgumu:</w:t>
      </w:r>
    </w:p>
    <w:p w:rsidR="0041106A" w:rsidRPr="00605C39" w:rsidRDefault="0041106A" w:rsidP="0041106A">
      <w:pPr>
        <w:rPr>
          <w:b/>
        </w:rPr>
      </w:pPr>
      <w:r w:rsidRPr="00605C39">
        <w:rPr>
          <w:b/>
        </w:rPr>
        <w:t>1.</w:t>
      </w:r>
      <w:r w:rsidR="00605C39" w:rsidRPr="00605C39">
        <w:rPr>
          <w:b/>
        </w:rPr>
        <w:t xml:space="preserve"> </w:t>
      </w:r>
      <w:r w:rsidRPr="00605C39">
        <w:rPr>
          <w:b/>
        </w:rPr>
        <w:t>LĪGUMA</w:t>
      </w:r>
      <w:r w:rsidR="00605C39" w:rsidRPr="00605C39">
        <w:rPr>
          <w:b/>
        </w:rPr>
        <w:t xml:space="preserve"> </w:t>
      </w:r>
      <w:r w:rsidR="00BE39A8" w:rsidRPr="00605C39">
        <w:rPr>
          <w:b/>
        </w:rPr>
        <w:t>PRIEKŠMETS</w:t>
      </w:r>
    </w:p>
    <w:p w:rsidR="00605C39" w:rsidRDefault="00BE39A8" w:rsidP="00050750">
      <w:pPr>
        <w:pStyle w:val="NoSpacing"/>
      </w:pPr>
      <w:r w:rsidRPr="00BE39A8">
        <w:t xml:space="preserve">1.1. Glabājuma devējs nodod, bet Glabātājs pieņem </w:t>
      </w:r>
      <w:r w:rsidR="00605C39">
        <w:t>bez</w:t>
      </w:r>
      <w:r w:rsidRPr="00BE39A8">
        <w:t xml:space="preserve">atlīdzības glabāšanā </w:t>
      </w:r>
      <w:r w:rsidR="00605C39">
        <w:t>Mēbeles (</w:t>
      </w:r>
      <w:r w:rsidR="00605C39" w:rsidRPr="00E45426">
        <w:rPr>
          <w:color w:val="FF0000"/>
        </w:rPr>
        <w:t>divi galdi</w:t>
      </w:r>
      <w:r w:rsidR="00605C39">
        <w:t xml:space="preserve">), turpmāk saukta Manta, atbilstoši šā Līguma </w:t>
      </w:r>
      <w:r w:rsidRPr="00BE39A8">
        <w:t>noteikumiem.</w:t>
      </w:r>
      <w:r w:rsidRPr="00BE39A8">
        <w:br/>
        <w:t xml:space="preserve">1.2. Glabātājs saskaņā ar šo Līgumu uzglabā nodoto </w:t>
      </w:r>
      <w:r w:rsidR="00605C39">
        <w:t>Mantu</w:t>
      </w:r>
      <w:r w:rsidRPr="00BE39A8">
        <w:t xml:space="preserve"> noliktavu telp</w:t>
      </w:r>
      <w:r w:rsidR="00605C39">
        <w:t>u teritorijā, kas atrodas Rīgā, Kalnciema iela 87</w:t>
      </w:r>
      <w:r w:rsidRPr="00BE39A8">
        <w:t>, turpmāk sauktas Noliktavu telpas.</w:t>
      </w:r>
      <w:r w:rsidRPr="00BE39A8">
        <w:br/>
        <w:t xml:space="preserve">1.3. Īpašuma tiesības uz </w:t>
      </w:r>
      <w:r w:rsidR="00605C39">
        <w:t>Manta</w:t>
      </w:r>
      <w:r w:rsidRPr="00BE39A8">
        <w:t xml:space="preserve"> šā Līguma darbības laikā ir Glabājuma devējam. </w:t>
      </w:r>
      <w:r w:rsidRPr="00BE39A8">
        <w:br/>
      </w:r>
      <w:r w:rsidRPr="00BE39A8">
        <w:br/>
      </w:r>
      <w:r w:rsidRPr="00B90318">
        <w:rPr>
          <w:b/>
        </w:rPr>
        <w:t>2. GLABĀJUMA DEVĒJA TIESĪBAS UN PIENĀKUMI</w:t>
      </w:r>
    </w:p>
    <w:p w:rsidR="00B90318" w:rsidRDefault="00B90318" w:rsidP="00050750">
      <w:pPr>
        <w:pStyle w:val="NoSpacing"/>
      </w:pPr>
    </w:p>
    <w:p w:rsidR="00605C39" w:rsidRDefault="00BE39A8" w:rsidP="00605C39">
      <w:pPr>
        <w:pStyle w:val="NoSpacing"/>
        <w:jc w:val="both"/>
      </w:pPr>
      <w:r w:rsidRPr="00BE39A8">
        <w:t>2.1. Glabājuma devēj</w:t>
      </w:r>
      <w:r w:rsidR="00B90318">
        <w:t>s apņemas nodot Glabātājam Mantu</w:t>
      </w:r>
      <w:r w:rsidRPr="00BE39A8">
        <w:t>, lai viņš varētu izpildīt savas saistības, kuras viņš uzņēmies saskaņā ar šo Līgumu.</w:t>
      </w:r>
    </w:p>
    <w:p w:rsidR="00605C39" w:rsidRDefault="00BE39A8" w:rsidP="00605C39">
      <w:pPr>
        <w:pStyle w:val="NoSpacing"/>
        <w:jc w:val="both"/>
      </w:pPr>
      <w:r w:rsidRPr="00BE39A8">
        <w:t xml:space="preserve">2.1.1. </w:t>
      </w:r>
      <w:r w:rsidR="00B90318">
        <w:t>Mantu</w:t>
      </w:r>
      <w:r w:rsidRPr="00BE39A8">
        <w:t xml:space="preserve"> nodod Glabātājam Glabātāja Noliktavu telpu teritorijā</w:t>
      </w:r>
      <w:r w:rsidR="00B90318">
        <w:t>.</w:t>
      </w:r>
    </w:p>
    <w:p w:rsidR="00605C39" w:rsidRDefault="00BE39A8" w:rsidP="00605C39">
      <w:pPr>
        <w:pStyle w:val="NoSpacing"/>
        <w:jc w:val="both"/>
      </w:pPr>
      <w:r w:rsidRPr="00BE39A8">
        <w:t xml:space="preserve">2.1.2. Visus izdevumus, kas saistīti </w:t>
      </w:r>
      <w:r w:rsidR="00050750">
        <w:t>Manta</w:t>
      </w:r>
      <w:r w:rsidRPr="00BE39A8">
        <w:t>s transportēšanu uz Glabātāja Noliktavu telpām, ko paredz šis Līgums, apņemas segt Glabājuma devējs.</w:t>
      </w:r>
    </w:p>
    <w:p w:rsidR="00605C39" w:rsidRDefault="00BE39A8" w:rsidP="00605C39">
      <w:pPr>
        <w:pStyle w:val="NoSpacing"/>
        <w:jc w:val="both"/>
      </w:pPr>
      <w:r w:rsidRPr="00BE39A8">
        <w:t xml:space="preserve">2.2. Izbeidzoties šā Līguma termiņam, Glabājuma devējs apņemas saņemt atpakaļ glabāšanā nodotās </w:t>
      </w:r>
      <w:r w:rsidR="00050750">
        <w:t>Manta</w:t>
      </w:r>
      <w:r w:rsidR="00B90318">
        <w:t>s.</w:t>
      </w:r>
    </w:p>
    <w:p w:rsidR="00C01E40" w:rsidRPr="00BE39A8" w:rsidRDefault="00BE39A8" w:rsidP="00605C39">
      <w:pPr>
        <w:pStyle w:val="NoSpacing"/>
        <w:jc w:val="both"/>
      </w:pPr>
      <w:r w:rsidRPr="00BE39A8">
        <w:t xml:space="preserve">2.2.1. Ja nepieciešams, Glabājuma devējam ir tiesības saņemt atpakaļ </w:t>
      </w:r>
      <w:r w:rsidR="00050750">
        <w:t>Manta</w:t>
      </w:r>
      <w:r w:rsidRPr="00BE39A8">
        <w:t>s no Glabātāja līdz šā Līguma termiņa beigām</w:t>
      </w:r>
      <w:r w:rsidR="00B90318">
        <w:t>.</w:t>
      </w:r>
    </w:p>
    <w:p w:rsidR="00605C39" w:rsidRDefault="00BE39A8" w:rsidP="00605C39">
      <w:pPr>
        <w:jc w:val="both"/>
      </w:pPr>
      <w:r w:rsidRPr="00BE39A8">
        <w:t>2.3. Glabājuma devējam ir tiesības piesaistīt trešās personas, lai izpildītu šā Līguma saistības.</w:t>
      </w:r>
      <w:r w:rsidRPr="00BE39A8">
        <w:br/>
        <w:t>2.3.1. Glabājuma devējam ir tiesības uzdot pienākumu izpildi, kas paredzēti š</w:t>
      </w:r>
      <w:r w:rsidR="00B90318">
        <w:t>ā Līguma 2.2.p., savam pilnvarota</w:t>
      </w:r>
      <w:r w:rsidRPr="00BE39A8">
        <w:t>m pārstāvim, kura tiesības un pienākumi tiek noteikti Glabājuma devēja izdotā attiecīgā pilnvarā.</w:t>
      </w:r>
      <w:r w:rsidRPr="00BE39A8">
        <w:br/>
        <w:t xml:space="preserve">2.4. Glabājuma devējam ir tiesības šā Līguma darbības laikā kontrolēt šajā Līgumā paredzēto Glabātāja saistību izpildi, kā arī pārbaudīt </w:t>
      </w:r>
      <w:r w:rsidR="00050750">
        <w:t>Manta</w:t>
      </w:r>
      <w:r w:rsidRPr="00BE39A8">
        <w:t xml:space="preserve">s veselumu, tā komplektējumu, Noliktavu telpu stāvokli un citus šajā Līgumā paredzētos </w:t>
      </w:r>
      <w:r w:rsidR="00050750">
        <w:t>Manta</w:t>
      </w:r>
      <w:r w:rsidRPr="00BE39A8">
        <w:t>s glabāšanas noteikumus.</w:t>
      </w:r>
    </w:p>
    <w:p w:rsidR="00050750" w:rsidRPr="00050750" w:rsidRDefault="00BE39A8" w:rsidP="0041106A">
      <w:pPr>
        <w:jc w:val="both"/>
        <w:rPr>
          <w:b/>
        </w:rPr>
      </w:pPr>
      <w:r w:rsidRPr="00BE39A8">
        <w:br/>
      </w:r>
      <w:r w:rsidRPr="00050750">
        <w:rPr>
          <w:b/>
        </w:rPr>
        <w:t>3. GLABĀTĀJA TIESĪBAS UN PIENĀKUMI</w:t>
      </w:r>
    </w:p>
    <w:p w:rsidR="00050750" w:rsidRDefault="00BE39A8" w:rsidP="00050750">
      <w:pPr>
        <w:spacing w:after="0"/>
        <w:jc w:val="both"/>
      </w:pPr>
      <w:r w:rsidRPr="00BE39A8">
        <w:t xml:space="preserve">3.1. Glabātājs apņemas pieņemt </w:t>
      </w:r>
      <w:r w:rsidR="00050750">
        <w:t>Manta</w:t>
      </w:r>
      <w:r w:rsidRPr="00BE39A8">
        <w:t>s no Glabājuma devēja glabāšanai a</w:t>
      </w:r>
      <w:r w:rsidR="00B90318">
        <w:t>tbilstoši šā Līguma noteikumiem.</w:t>
      </w:r>
    </w:p>
    <w:p w:rsidR="00050750" w:rsidRDefault="00050750" w:rsidP="00050750">
      <w:pPr>
        <w:spacing w:after="0"/>
        <w:jc w:val="both"/>
      </w:pPr>
      <w:r>
        <w:t>3</w:t>
      </w:r>
      <w:r w:rsidR="00BE39A8" w:rsidRPr="00BE39A8">
        <w:t xml:space="preserve">.2. Glabātājs apņemas noorganizēt </w:t>
      </w:r>
      <w:r>
        <w:t>Manta</w:t>
      </w:r>
      <w:r w:rsidR="00BE39A8" w:rsidRPr="00BE39A8">
        <w:t xml:space="preserve">s saņemšanu un savlaicīgi piešķirt Glabājuma devējam Noliktavu telpas </w:t>
      </w:r>
      <w:r>
        <w:t>Manta</w:t>
      </w:r>
      <w:r w:rsidR="00BE39A8" w:rsidRPr="00BE39A8">
        <w:t>s glabāšanai uz šā Līguma termiņu.</w:t>
      </w:r>
    </w:p>
    <w:p w:rsidR="00050750" w:rsidRDefault="00BE39A8" w:rsidP="00050750">
      <w:pPr>
        <w:spacing w:after="0"/>
        <w:jc w:val="both"/>
      </w:pPr>
      <w:r w:rsidRPr="00BE39A8">
        <w:t xml:space="preserve">3.2.1. Glabātāja piešķirtajām Noliktavu telpām ir jāatbilst visām prasībām, kas nepieciešamas </w:t>
      </w:r>
      <w:r w:rsidR="00050750">
        <w:t>Manta</w:t>
      </w:r>
      <w:r w:rsidRPr="00BE39A8">
        <w:t xml:space="preserve">s normālai glabāšanai saskaņā ar šo Līgumu, kā arī ir jāatbilst visu LR normatīvo aktu prasībām, kas regulē šo telpu izmantošanu </w:t>
      </w:r>
      <w:r w:rsidR="00050750">
        <w:t>Manta</w:t>
      </w:r>
      <w:r w:rsidRPr="00BE39A8">
        <w:t>s glabāšanai.</w:t>
      </w:r>
    </w:p>
    <w:p w:rsidR="00050750" w:rsidRDefault="00BE39A8" w:rsidP="00050750">
      <w:pPr>
        <w:spacing w:after="0"/>
        <w:jc w:val="both"/>
      </w:pPr>
      <w:r w:rsidRPr="00BE39A8">
        <w:t>3.2.2. Glabātājam ir jābūt visām nepieciešamajām atļaujām un citiem dokumentiem Noliktavu telpu uzturēšanai un noliktavu saimniecības vešanai.</w:t>
      </w:r>
    </w:p>
    <w:p w:rsidR="00050750" w:rsidRDefault="00BE39A8" w:rsidP="00050750">
      <w:pPr>
        <w:spacing w:after="0"/>
        <w:jc w:val="both"/>
      </w:pPr>
      <w:r w:rsidRPr="00BE39A8">
        <w:t>3.2.3. Glabātājs apņemas samaksāt visus nodokļus, nodevas un citus obligātos maksājumus, kas saistīti ar Noliktavu telpu uzturēšanu un noliktavu saimniecības vešanu.</w:t>
      </w:r>
    </w:p>
    <w:p w:rsidR="00050750" w:rsidRDefault="00BE39A8" w:rsidP="00050750">
      <w:pPr>
        <w:spacing w:after="0"/>
        <w:jc w:val="both"/>
      </w:pPr>
      <w:r w:rsidRPr="00BE39A8">
        <w:t xml:space="preserve">3.2.4. Glabātājam ir pienākums apdrošināt savu atbildību par </w:t>
      </w:r>
      <w:r w:rsidR="00050750">
        <w:t>Manta</w:t>
      </w:r>
      <w:r w:rsidRPr="00BE39A8">
        <w:t>s, kas atrodas Noliktavu telpās, zaudējumu, bojājumu un bojāeju.</w:t>
      </w:r>
    </w:p>
    <w:p w:rsidR="00050750" w:rsidRDefault="00BE39A8" w:rsidP="00050750">
      <w:pPr>
        <w:spacing w:after="0"/>
        <w:jc w:val="both"/>
      </w:pPr>
      <w:r w:rsidRPr="00BE39A8">
        <w:t>3.3. Ja rodas kādi Noliktavu telpu bojājumi, kas radušies šā Līguma darbības laikā, Glabātājs apņemas uz sava rēķina novērst minētos bojājumus.</w:t>
      </w:r>
    </w:p>
    <w:p w:rsidR="00BE39A8" w:rsidRDefault="00BE39A8" w:rsidP="00AF7953">
      <w:pPr>
        <w:spacing w:after="0"/>
        <w:jc w:val="both"/>
      </w:pPr>
      <w:r w:rsidRPr="00BE39A8">
        <w:t>3.4. Glabātājs apņemas patstāvīgi un uz sava rēķina pilnā apmērā segt izdevumus, kas saistīti ar tā saistību izpildi saskaņā ar šo Līgumu.</w:t>
      </w:r>
    </w:p>
    <w:p w:rsidR="00AF7953" w:rsidRDefault="00050750" w:rsidP="00AF7953">
      <w:pPr>
        <w:spacing w:after="0"/>
        <w:jc w:val="both"/>
        <w:rPr>
          <w:rFonts w:eastAsia="Times New Roman" w:cs="Times New Roman"/>
          <w:lang w:eastAsia="lv-LV"/>
        </w:rPr>
      </w:pPr>
      <w:r>
        <w:rPr>
          <w:rFonts w:eastAsia="Times New Roman" w:cs="Times New Roman"/>
          <w:lang w:eastAsia="lv-LV"/>
        </w:rPr>
        <w:t>3</w:t>
      </w:r>
      <w:r w:rsidR="00BE39A8" w:rsidRPr="00050750">
        <w:rPr>
          <w:rFonts w:eastAsia="Times New Roman" w:cs="Times New Roman"/>
          <w:lang w:eastAsia="lv-LV"/>
        </w:rPr>
        <w:t xml:space="preserve">.5. Glabātājs apņemas rūpīgi apieties ar </w:t>
      </w:r>
      <w:r w:rsidR="00B90318">
        <w:rPr>
          <w:rFonts w:eastAsia="Times New Roman" w:cs="Times New Roman"/>
          <w:lang w:eastAsia="lv-LV"/>
        </w:rPr>
        <w:t>Mantu</w:t>
      </w:r>
      <w:r w:rsidR="00BE39A8" w:rsidRPr="00050750">
        <w:rPr>
          <w:rFonts w:eastAsia="Times New Roman" w:cs="Times New Roman"/>
          <w:lang w:eastAsia="lv-LV"/>
        </w:rPr>
        <w:t>, saglabāt to un uzturēt pilnīgā kārtībā, ievērot LR likumdošanas aktus, LR valsts institūciju un citu kompetentu iestāžu lēmumus.</w:t>
      </w:r>
    </w:p>
    <w:p w:rsidR="00AF7953" w:rsidRDefault="00BE39A8" w:rsidP="00AF7953">
      <w:pPr>
        <w:spacing w:after="0"/>
        <w:jc w:val="both"/>
        <w:rPr>
          <w:rFonts w:eastAsia="Times New Roman" w:cs="Times New Roman"/>
          <w:lang w:eastAsia="lv-LV"/>
        </w:rPr>
      </w:pPr>
      <w:r w:rsidRPr="00050750">
        <w:rPr>
          <w:rFonts w:eastAsia="Times New Roman" w:cs="Times New Roman"/>
          <w:lang w:eastAsia="lv-LV"/>
        </w:rPr>
        <w:lastRenderedPageBreak/>
        <w:t xml:space="preserve">3.6. Lai nodrošinātu </w:t>
      </w:r>
      <w:r w:rsidR="00050750" w:rsidRPr="00050750">
        <w:rPr>
          <w:rFonts w:eastAsia="Times New Roman" w:cs="Times New Roman"/>
          <w:lang w:eastAsia="lv-LV"/>
        </w:rPr>
        <w:t>Manta</w:t>
      </w:r>
      <w:r w:rsidRPr="00050750">
        <w:rPr>
          <w:rFonts w:eastAsia="Times New Roman" w:cs="Times New Roman"/>
          <w:lang w:eastAsia="lv-LV"/>
        </w:rPr>
        <w:t>s drošību, kura nodota glabāšanā saskaņā ar šo Līgumu, Glabātājs apņemas nod</w:t>
      </w:r>
      <w:r w:rsidR="00050750">
        <w:rPr>
          <w:rFonts w:eastAsia="Times New Roman" w:cs="Times New Roman"/>
          <w:lang w:eastAsia="lv-LV"/>
        </w:rPr>
        <w:t>rošināt Noliktavu telpu diennak</w:t>
      </w:r>
      <w:r w:rsidRPr="00050750">
        <w:rPr>
          <w:rFonts w:eastAsia="Times New Roman" w:cs="Times New Roman"/>
          <w:lang w:eastAsia="lv-LV"/>
        </w:rPr>
        <w:t xml:space="preserve">ts apsardzi un nepieļaut nepiederošu personu piekļūšanu </w:t>
      </w:r>
      <w:r w:rsidR="00050750" w:rsidRPr="00050750">
        <w:rPr>
          <w:rFonts w:eastAsia="Times New Roman" w:cs="Times New Roman"/>
          <w:lang w:eastAsia="lv-LV"/>
        </w:rPr>
        <w:t>Manta</w:t>
      </w:r>
      <w:r w:rsidRPr="00050750">
        <w:rPr>
          <w:rFonts w:eastAsia="Times New Roman" w:cs="Times New Roman"/>
          <w:lang w:eastAsia="lv-LV"/>
        </w:rPr>
        <w:t>i.</w:t>
      </w:r>
      <w:r w:rsidRPr="00050750">
        <w:rPr>
          <w:rFonts w:eastAsia="Times New Roman" w:cs="Times New Roman"/>
          <w:lang w:eastAsia="lv-LV"/>
        </w:rPr>
        <w:br/>
        <w:t>3.7. Glabātājs ir atbildīgs Glabājuma devējam par savu darbinieku un apsardzes darbinieku darbībām, kā arī par jebkuru to paviršību, nolaidību un neuzmanību, tiem izpildot savas saistības.</w:t>
      </w:r>
    </w:p>
    <w:p w:rsidR="00AF7953" w:rsidRDefault="00BE39A8" w:rsidP="00AF7953">
      <w:pPr>
        <w:spacing w:after="0"/>
        <w:jc w:val="both"/>
        <w:rPr>
          <w:rFonts w:eastAsia="Times New Roman" w:cs="Times New Roman"/>
          <w:lang w:eastAsia="lv-LV"/>
        </w:rPr>
      </w:pPr>
      <w:r w:rsidRPr="00050750">
        <w:rPr>
          <w:rFonts w:eastAsia="Times New Roman" w:cs="Times New Roman"/>
          <w:lang w:eastAsia="lv-LV"/>
        </w:rPr>
        <w:t xml:space="preserve">3.8. Glabātājam nav tiesību izmantot, nodot lietošanā citām personām, ieķīlāt, pārdot vai kādā citā veidā apgrūtināt glabāšanā nodoto </w:t>
      </w:r>
      <w:r w:rsidR="00B90318">
        <w:rPr>
          <w:rFonts w:eastAsia="Times New Roman" w:cs="Times New Roman"/>
          <w:lang w:eastAsia="lv-LV"/>
        </w:rPr>
        <w:t>Mantu</w:t>
      </w:r>
      <w:r w:rsidRPr="00050750">
        <w:rPr>
          <w:rFonts w:eastAsia="Times New Roman" w:cs="Times New Roman"/>
          <w:lang w:eastAsia="lv-LV"/>
        </w:rPr>
        <w:t xml:space="preserve">. </w:t>
      </w:r>
    </w:p>
    <w:p w:rsidR="00AF7953" w:rsidRDefault="00BE39A8" w:rsidP="00AF7953">
      <w:pPr>
        <w:spacing w:after="0"/>
        <w:jc w:val="both"/>
        <w:rPr>
          <w:rFonts w:eastAsia="Times New Roman" w:cs="Times New Roman"/>
          <w:lang w:eastAsia="lv-LV"/>
        </w:rPr>
      </w:pPr>
      <w:r w:rsidRPr="00050750">
        <w:rPr>
          <w:rFonts w:eastAsia="Times New Roman" w:cs="Times New Roman"/>
          <w:lang w:eastAsia="lv-LV"/>
        </w:rPr>
        <w:t>3.9. Izbeidzoties šā Līguma termiņam, kā arī jebkurā laikā pēc Glabājuma devēja pieprasījuma,</w:t>
      </w:r>
      <w:r w:rsidR="00E45426">
        <w:rPr>
          <w:rFonts w:eastAsia="Times New Roman" w:cs="Times New Roman"/>
          <w:lang w:eastAsia="lv-LV"/>
        </w:rPr>
        <w:t>_ (</w:t>
      </w:r>
      <w:r w:rsidR="00E45426" w:rsidRPr="00E45426">
        <w:rPr>
          <w:rFonts w:eastAsia="Times New Roman" w:cs="Times New Roman"/>
          <w:color w:val="FF0000"/>
          <w:lang w:eastAsia="lv-LV"/>
        </w:rPr>
        <w:t>vārdiem</w:t>
      </w:r>
      <w:r w:rsidRPr="00050750">
        <w:rPr>
          <w:rFonts w:eastAsia="Times New Roman" w:cs="Times New Roman"/>
          <w:lang w:eastAsia="lv-LV"/>
        </w:rPr>
        <w:t xml:space="preserve">) dienu laikā Glabātājam ir jāatdod </w:t>
      </w:r>
      <w:r w:rsidR="00050750" w:rsidRPr="00050750">
        <w:rPr>
          <w:rFonts w:eastAsia="Times New Roman" w:cs="Times New Roman"/>
          <w:lang w:eastAsia="lv-LV"/>
        </w:rPr>
        <w:t>Manta</w:t>
      </w:r>
      <w:r w:rsidRPr="00050750">
        <w:rPr>
          <w:rFonts w:eastAsia="Times New Roman" w:cs="Times New Roman"/>
          <w:lang w:eastAsia="lv-LV"/>
        </w:rPr>
        <w:t xml:space="preserve"> Glabājuma devējam tādā pašā stāvoklī un daudzumā, kādā </w:t>
      </w:r>
      <w:r w:rsidR="00050750" w:rsidRPr="00050750">
        <w:rPr>
          <w:rFonts w:eastAsia="Times New Roman" w:cs="Times New Roman"/>
          <w:lang w:eastAsia="lv-LV"/>
        </w:rPr>
        <w:t>Manta</w:t>
      </w:r>
      <w:r w:rsidRPr="00050750">
        <w:rPr>
          <w:rFonts w:eastAsia="Times New Roman" w:cs="Times New Roman"/>
          <w:lang w:eastAsia="lv-LV"/>
        </w:rPr>
        <w:t>i bija, kad tā tika nodota Glabātājam.</w:t>
      </w:r>
    </w:p>
    <w:p w:rsidR="00AF7953" w:rsidRDefault="00BE39A8" w:rsidP="00AF7953">
      <w:pPr>
        <w:spacing w:after="0"/>
        <w:jc w:val="both"/>
        <w:rPr>
          <w:rFonts w:eastAsia="Times New Roman" w:cs="Times New Roman"/>
          <w:lang w:eastAsia="lv-LV"/>
        </w:rPr>
      </w:pPr>
      <w:r w:rsidRPr="00050750">
        <w:rPr>
          <w:rFonts w:eastAsia="Times New Roman" w:cs="Times New Roman"/>
          <w:lang w:eastAsia="lv-LV"/>
        </w:rPr>
        <w:t xml:space="preserve">3.9.1. Glabātājs sedz visus Glabājuma devēja zaudējumus, kas viņam radušies saistībā ar tādas </w:t>
      </w:r>
      <w:r w:rsidR="00050750" w:rsidRPr="00050750">
        <w:rPr>
          <w:rFonts w:eastAsia="Times New Roman" w:cs="Times New Roman"/>
          <w:lang w:eastAsia="lv-LV"/>
        </w:rPr>
        <w:t>Manta</w:t>
      </w:r>
      <w:r w:rsidRPr="00050750">
        <w:rPr>
          <w:rFonts w:eastAsia="Times New Roman" w:cs="Times New Roman"/>
          <w:lang w:eastAsia="lv-LV"/>
        </w:rPr>
        <w:t xml:space="preserve">s atdošanu, kuras kvalitāte un/vai daudzums neatbilst tai kvalitātei un/vai daudzumam, kādā bija </w:t>
      </w:r>
      <w:r w:rsidR="00050750" w:rsidRPr="00050750">
        <w:rPr>
          <w:rFonts w:eastAsia="Times New Roman" w:cs="Times New Roman"/>
          <w:lang w:eastAsia="lv-LV"/>
        </w:rPr>
        <w:t>Manta</w:t>
      </w:r>
      <w:r w:rsidRPr="00050750">
        <w:rPr>
          <w:rFonts w:eastAsia="Times New Roman" w:cs="Times New Roman"/>
          <w:lang w:eastAsia="lv-LV"/>
        </w:rPr>
        <w:t xml:space="preserve"> tās nodošanas brīdī Glabātājam.</w:t>
      </w:r>
    </w:p>
    <w:p w:rsidR="00AF7953" w:rsidRDefault="00BE39A8" w:rsidP="00AF7953">
      <w:pPr>
        <w:spacing w:after="0"/>
        <w:jc w:val="both"/>
        <w:rPr>
          <w:rFonts w:eastAsia="Times New Roman" w:cs="Times New Roman"/>
          <w:lang w:eastAsia="lv-LV"/>
        </w:rPr>
      </w:pPr>
      <w:r w:rsidRPr="00050750">
        <w:rPr>
          <w:rFonts w:eastAsia="Times New Roman" w:cs="Times New Roman"/>
          <w:lang w:eastAsia="lv-LV"/>
        </w:rPr>
        <w:t xml:space="preserve">3.9.2. Glabātājs atdod </w:t>
      </w:r>
      <w:r w:rsidR="00B90318">
        <w:rPr>
          <w:rFonts w:eastAsia="Times New Roman" w:cs="Times New Roman"/>
          <w:lang w:eastAsia="lv-LV"/>
        </w:rPr>
        <w:t>Mantu</w:t>
      </w:r>
      <w:r w:rsidRPr="00050750">
        <w:rPr>
          <w:rFonts w:eastAsia="Times New Roman" w:cs="Times New Roman"/>
          <w:lang w:eastAsia="lv-LV"/>
        </w:rPr>
        <w:t xml:space="preserve"> Glabājuma devējam vai tā pilnvarotam pārstāvim, šis pārstāvis uzrāda attiecīgu pilnvaru saskaņā ar </w:t>
      </w:r>
      <w:r w:rsidR="00050750" w:rsidRPr="00050750">
        <w:rPr>
          <w:rFonts w:eastAsia="Times New Roman" w:cs="Times New Roman"/>
          <w:lang w:eastAsia="lv-LV"/>
        </w:rPr>
        <w:t>Manta</w:t>
      </w:r>
      <w:r w:rsidRPr="00050750">
        <w:rPr>
          <w:rFonts w:eastAsia="Times New Roman" w:cs="Times New Roman"/>
          <w:lang w:eastAsia="lv-LV"/>
        </w:rPr>
        <w:t>s nodošanas un pieņemšanas aktu.</w:t>
      </w:r>
    </w:p>
    <w:p w:rsidR="00AF7953" w:rsidRDefault="00BE39A8" w:rsidP="00AF7953">
      <w:pPr>
        <w:spacing w:after="0"/>
        <w:jc w:val="both"/>
        <w:rPr>
          <w:rFonts w:eastAsia="Times New Roman" w:cs="Times New Roman"/>
          <w:lang w:eastAsia="lv-LV"/>
        </w:rPr>
      </w:pPr>
      <w:r w:rsidRPr="00050750">
        <w:rPr>
          <w:rFonts w:eastAsia="Times New Roman" w:cs="Times New Roman"/>
          <w:lang w:eastAsia="lv-LV"/>
        </w:rPr>
        <w:t xml:space="preserve">3.10. Glabātājs apņemas segt zaudējumus, kas radušies </w:t>
      </w:r>
      <w:r w:rsidR="00050750" w:rsidRPr="00050750">
        <w:rPr>
          <w:rFonts w:eastAsia="Times New Roman" w:cs="Times New Roman"/>
          <w:lang w:eastAsia="lv-LV"/>
        </w:rPr>
        <w:t>Manta</w:t>
      </w:r>
      <w:r w:rsidRPr="00050750">
        <w:rPr>
          <w:rFonts w:eastAsia="Times New Roman" w:cs="Times New Roman"/>
          <w:lang w:eastAsia="lv-LV"/>
        </w:rPr>
        <w:t xml:space="preserve">s zaudējuma, bojājuma rezultātā, neatkarīgi no tā vai ir notikusi </w:t>
      </w:r>
      <w:r w:rsidR="00050750" w:rsidRPr="00050750">
        <w:rPr>
          <w:rFonts w:eastAsia="Times New Roman" w:cs="Times New Roman"/>
          <w:lang w:eastAsia="lv-LV"/>
        </w:rPr>
        <w:t>Manta</w:t>
      </w:r>
      <w:r w:rsidRPr="00050750">
        <w:rPr>
          <w:rFonts w:eastAsia="Times New Roman" w:cs="Times New Roman"/>
          <w:lang w:eastAsia="lv-LV"/>
        </w:rPr>
        <w:t>s bojāeja, zaudējums vai bojājums Glabātāja vai trešo personu vainas dēļ, kā arī citos šā Līguma noteikumu pārkāpšanas gadījumos.</w:t>
      </w:r>
    </w:p>
    <w:p w:rsidR="00AF7953" w:rsidRDefault="00BE39A8" w:rsidP="00AF7953">
      <w:pPr>
        <w:spacing w:after="0"/>
        <w:jc w:val="both"/>
        <w:rPr>
          <w:rFonts w:eastAsia="Times New Roman" w:cs="Times New Roman"/>
          <w:lang w:eastAsia="lv-LV"/>
        </w:rPr>
      </w:pPr>
      <w:r w:rsidRPr="00050750">
        <w:rPr>
          <w:rFonts w:eastAsia="Times New Roman" w:cs="Times New Roman"/>
          <w:lang w:eastAsia="lv-LV"/>
        </w:rPr>
        <w:t xml:space="preserve">3.11. Glabātājam ir pienākums nekavējoties paziņot Glabājuma devējam par </w:t>
      </w:r>
      <w:r w:rsidR="00050750" w:rsidRPr="00050750">
        <w:rPr>
          <w:rFonts w:eastAsia="Times New Roman" w:cs="Times New Roman"/>
          <w:lang w:eastAsia="lv-LV"/>
        </w:rPr>
        <w:t>Manta</w:t>
      </w:r>
      <w:r w:rsidRPr="00050750">
        <w:rPr>
          <w:rFonts w:eastAsia="Times New Roman" w:cs="Times New Roman"/>
          <w:lang w:eastAsia="lv-LV"/>
        </w:rPr>
        <w:t>s bojāeju vai bojājumu, kā arī par visām trešo personu izvirzītajām pretenzijām.</w:t>
      </w:r>
    </w:p>
    <w:p w:rsidR="00AF7953" w:rsidRDefault="00BE39A8" w:rsidP="00AF7953">
      <w:pPr>
        <w:spacing w:after="0"/>
        <w:jc w:val="both"/>
        <w:rPr>
          <w:rFonts w:eastAsia="Times New Roman" w:cs="Times New Roman"/>
          <w:lang w:eastAsia="lv-LV"/>
        </w:rPr>
      </w:pPr>
      <w:r w:rsidRPr="00050750">
        <w:rPr>
          <w:rFonts w:eastAsia="Times New Roman" w:cs="Times New Roman"/>
          <w:lang w:eastAsia="lv-LV"/>
        </w:rPr>
        <w:t xml:space="preserve">3.12. Ja Glabātājs veic pretlikumīgas darbības, tad atbildīgs par tām ir viņš. </w:t>
      </w:r>
    </w:p>
    <w:p w:rsidR="00BE39A8" w:rsidRDefault="00BE39A8" w:rsidP="00AF7953">
      <w:pPr>
        <w:spacing w:after="0"/>
        <w:jc w:val="both"/>
        <w:rPr>
          <w:rFonts w:eastAsia="Times New Roman" w:cs="Times New Roman"/>
          <w:lang w:eastAsia="lv-LV"/>
        </w:rPr>
      </w:pPr>
      <w:r w:rsidRPr="00050750">
        <w:rPr>
          <w:rFonts w:eastAsia="Times New Roman" w:cs="Times New Roman"/>
          <w:lang w:eastAsia="lv-LV"/>
        </w:rPr>
        <w:t>3.12.1. Ja kādu Glabātāja darbību rezultātā Glabājuma devējam tiek uzliktas kādas soda sankcijas, tad par tām pilnā apjomā ir atbildīgs Glabātājs.</w:t>
      </w:r>
    </w:p>
    <w:p w:rsidR="00AF7953" w:rsidRDefault="00AF7953" w:rsidP="00AF7953">
      <w:pPr>
        <w:spacing w:after="0"/>
        <w:jc w:val="both"/>
        <w:rPr>
          <w:rFonts w:eastAsia="Times New Roman" w:cs="Times New Roman"/>
          <w:lang w:eastAsia="lv-LV"/>
        </w:rPr>
      </w:pPr>
    </w:p>
    <w:p w:rsidR="00AF7953" w:rsidRPr="00AF7953" w:rsidRDefault="00BE39A8" w:rsidP="0041106A">
      <w:pPr>
        <w:jc w:val="both"/>
        <w:rPr>
          <w:b/>
        </w:rPr>
      </w:pPr>
      <w:r w:rsidRPr="00AF7953">
        <w:rPr>
          <w:b/>
        </w:rPr>
        <w:t>4. GARANTIJAS</w:t>
      </w:r>
    </w:p>
    <w:p w:rsidR="00AF7953" w:rsidRDefault="00BE39A8" w:rsidP="00AF7953">
      <w:pPr>
        <w:spacing w:after="0"/>
        <w:jc w:val="both"/>
      </w:pPr>
      <w:r w:rsidRPr="00050750">
        <w:t xml:space="preserve">4.1. Glabātāja tiesības vest noliktavu saimniecību Noliktavu telpās apstiprina </w:t>
      </w:r>
      <w:r w:rsidR="00B90318">
        <w:t>telu nomas līgums.</w:t>
      </w:r>
    </w:p>
    <w:p w:rsidR="00AF7953" w:rsidRDefault="00BE39A8" w:rsidP="00AF7953">
      <w:pPr>
        <w:spacing w:after="0"/>
        <w:jc w:val="both"/>
      </w:pPr>
      <w:r w:rsidRPr="00050750">
        <w:t>4.2. Glabātājs garantē, ka tam ir attiecīgas pilnvaras un tiesības pilnā apjomā, lai slēgtu šo Līgumu uz tajā fiksētajiem noteikumiem</w:t>
      </w:r>
      <w:r w:rsidR="00B90318">
        <w:t>.</w:t>
      </w:r>
    </w:p>
    <w:p w:rsidR="00B90318" w:rsidRDefault="00BE39A8" w:rsidP="00AF7953">
      <w:pPr>
        <w:spacing w:after="0"/>
        <w:jc w:val="both"/>
      </w:pPr>
      <w:r w:rsidRPr="00050750">
        <w:t xml:space="preserve">4.3. Glabātājs garantē arī to, ka saskaņā ar šā Līguma noteikumiem Glabājuma devējs var bez jebkādiem šķēršļiem glabāt </w:t>
      </w:r>
      <w:r w:rsidR="00B90318">
        <w:t>Mantu</w:t>
      </w:r>
      <w:r w:rsidRPr="00050750">
        <w:t xml:space="preserve"> Noliktavu teritorijā bez jebkādiem pārtraukumiem vai traucējumiem no trešo personu puses.</w:t>
      </w:r>
    </w:p>
    <w:p w:rsidR="00AF7953" w:rsidRDefault="00BE39A8" w:rsidP="00AF7953">
      <w:pPr>
        <w:spacing w:after="0"/>
        <w:jc w:val="both"/>
      </w:pPr>
      <w:r w:rsidRPr="00050750">
        <w:br/>
      </w:r>
      <w:r w:rsidR="00B90318">
        <w:rPr>
          <w:b/>
        </w:rPr>
        <w:t>5</w:t>
      </w:r>
      <w:r w:rsidRPr="00050750">
        <w:rPr>
          <w:b/>
        </w:rPr>
        <w:t>.STRĪDU ATRISINĀŠANA UN PUŠU ATBILDĪBA</w:t>
      </w:r>
      <w:r w:rsidRPr="00050750">
        <w:t xml:space="preserve"> </w:t>
      </w:r>
    </w:p>
    <w:p w:rsidR="00AF7953" w:rsidRDefault="00B90318" w:rsidP="00AF7953">
      <w:pPr>
        <w:spacing w:after="0"/>
        <w:jc w:val="both"/>
      </w:pPr>
      <w:r>
        <w:br/>
        <w:t>5</w:t>
      </w:r>
      <w:r w:rsidR="00BE39A8" w:rsidRPr="00050750">
        <w:t>.1. Strīdus, kas saistīti ar šo Līgumu, risin</w:t>
      </w:r>
      <w:r>
        <w:t xml:space="preserve">a pārrunu ceļā, </w:t>
      </w:r>
      <w:r w:rsidR="00BE39A8" w:rsidRPr="00050750">
        <w:t>bet ja tos nevar atrisināt pārrunu ceļā, tie tiek risināti spēkā esošo Latvijas Republikas likumdošanas aktu noteiktajā kārtībā.</w:t>
      </w:r>
    </w:p>
    <w:p w:rsidR="00AF7953" w:rsidRDefault="00B90318" w:rsidP="00AF7953">
      <w:pPr>
        <w:spacing w:after="0"/>
        <w:jc w:val="both"/>
      </w:pPr>
      <w:r>
        <w:t>5</w:t>
      </w:r>
      <w:r w:rsidR="00BE39A8" w:rsidRPr="00050750">
        <w:t>.2. Puses vienai otrai ir mantiski atbildīgas par līgumsaistību pārkāpšanu, kā arī par zaudējumu radīšanu otrai Pusei saskaņā ar spēkā esošajiem LR likumdošanas aktiem.</w:t>
      </w:r>
    </w:p>
    <w:p w:rsidR="00BE39A8" w:rsidRDefault="00B90318" w:rsidP="00AF7953">
      <w:pPr>
        <w:spacing w:after="0"/>
        <w:jc w:val="both"/>
      </w:pPr>
      <w:r>
        <w:t>5</w:t>
      </w:r>
      <w:r w:rsidR="00BE39A8" w:rsidRPr="00050750">
        <w:t xml:space="preserve">.3. Ja Glabātājs nokavē </w:t>
      </w:r>
      <w:r w:rsidR="00050750" w:rsidRPr="00050750">
        <w:t>Manta</w:t>
      </w:r>
      <w:r w:rsidR="00BE39A8" w:rsidRPr="00050750">
        <w:t xml:space="preserve">s pieņemšanu, Glabātājs izmaksā Glabājuma devējam soda naudu </w:t>
      </w:r>
      <w:r w:rsidR="00E45426">
        <w:t>__</w:t>
      </w:r>
      <w:r w:rsidR="00BE39A8" w:rsidRPr="00050750">
        <w:t>% apmērā no kopējās šā Līguma summas par katru nokavējuma dienu, kā arī sedz visus ar šādu rīcību Glabājuma devējam radītos zaudējumus.</w:t>
      </w:r>
    </w:p>
    <w:p w:rsidR="00AF7953" w:rsidRDefault="00B90318" w:rsidP="00AF7953">
      <w:pPr>
        <w:spacing w:after="0"/>
        <w:jc w:val="both"/>
      </w:pPr>
      <w:r>
        <w:t>5</w:t>
      </w:r>
      <w:r w:rsidR="00BE39A8" w:rsidRPr="00050750">
        <w:t xml:space="preserve">.4. Ja šā Līguma termiņam izbeidzoties, Glabātājs savlaicīgi neatdod </w:t>
      </w:r>
      <w:r>
        <w:t>Mantu</w:t>
      </w:r>
      <w:r w:rsidR="00BE39A8" w:rsidRPr="00050750">
        <w:t xml:space="preserve"> Glabājuma devējam, tad Glabātājam tiek uzlikts naudas sods 00% apmērā no kopējās šā Līguma summas par katru nokavējuma dienu un viņam ir pienākums segt Glabājuma devēja zaudējumus, kas saistīti ar šādu Līguma pārkāpumu.</w:t>
      </w:r>
    </w:p>
    <w:p w:rsidR="00AF7953" w:rsidRDefault="00B90318" w:rsidP="00AF7953">
      <w:pPr>
        <w:spacing w:after="0"/>
        <w:jc w:val="both"/>
      </w:pPr>
      <w:r>
        <w:t>5.5</w:t>
      </w:r>
      <w:r w:rsidR="00BE39A8" w:rsidRPr="00050750">
        <w:t xml:space="preserve">. Glabātājs no </w:t>
      </w:r>
      <w:r w:rsidR="00050750" w:rsidRPr="00050750">
        <w:t>Manta</w:t>
      </w:r>
      <w:r w:rsidR="00BE39A8" w:rsidRPr="00050750">
        <w:t xml:space="preserve">s saņemšanas brīža un līdz tā atdošanai ir materiāli atbildīgs par </w:t>
      </w:r>
      <w:r w:rsidR="00050750" w:rsidRPr="00050750">
        <w:t>Manta</w:t>
      </w:r>
      <w:r w:rsidR="00BE39A8" w:rsidRPr="00050750">
        <w:t xml:space="preserve">s drošību, kvalitāti un daudzumu, kā arī par </w:t>
      </w:r>
      <w:r w:rsidR="00050750" w:rsidRPr="00050750">
        <w:t>Manta</w:t>
      </w:r>
      <w:r w:rsidR="00BE39A8" w:rsidRPr="00050750">
        <w:t>s uzturēšanas noteikumu ievērošanu.</w:t>
      </w:r>
    </w:p>
    <w:p w:rsidR="00AF7953" w:rsidRDefault="00B90318" w:rsidP="00AF7953">
      <w:pPr>
        <w:spacing w:after="0"/>
        <w:jc w:val="both"/>
      </w:pPr>
      <w:r>
        <w:t>5.6</w:t>
      </w:r>
      <w:r w:rsidR="00BE39A8" w:rsidRPr="00050750">
        <w:t>. Glabātājs šā Līguma darbības laikā ir atbildīgs par Noliktavu telpu kvalitāti, tajās veiktajiem remontdarbiem, ja ir radušies bojājumi, kā arī par šā Līguma 3.7.p. ievērošanu.</w:t>
      </w:r>
    </w:p>
    <w:p w:rsidR="00AF7953" w:rsidRDefault="00BE39A8" w:rsidP="00AF7953">
      <w:pPr>
        <w:spacing w:after="0"/>
        <w:jc w:val="both"/>
        <w:rPr>
          <w:b/>
        </w:rPr>
      </w:pPr>
      <w:r w:rsidRPr="00050750">
        <w:br/>
      </w:r>
      <w:r w:rsidR="00B90318">
        <w:rPr>
          <w:b/>
        </w:rPr>
        <w:t>6</w:t>
      </w:r>
      <w:r w:rsidRPr="00050750">
        <w:rPr>
          <w:b/>
        </w:rPr>
        <w:t>. LĪGUMA DARBĪBAS LAIKS, GROZĪŠANAS, PAPILDINĀŠANAS, LAUŠANAS KĀRTĪBA</w:t>
      </w:r>
    </w:p>
    <w:p w:rsidR="00B90318" w:rsidRDefault="000F213A" w:rsidP="00B90318">
      <w:pPr>
        <w:spacing w:after="0"/>
        <w:jc w:val="both"/>
      </w:pPr>
      <w:r>
        <w:br/>
        <w:t>6</w:t>
      </w:r>
      <w:r w:rsidR="00BE39A8" w:rsidRPr="00050750">
        <w:t xml:space="preserve">.1. Šis Līgums stājas spēkā tā parakstīšanas brīdī un ir spēkā līdz </w:t>
      </w:r>
      <w:r>
        <w:t>puses, savstarpēji vienojoties, pārtrauc šo līgumu.</w:t>
      </w:r>
      <w:r>
        <w:br/>
        <w:t>6</w:t>
      </w:r>
      <w:r w:rsidR="00BE39A8" w:rsidRPr="00050750">
        <w:t xml:space="preserve">.2. Šo Līgums var grozīt, papildināt vai lauzt saskaņā ar spēkā esošajiem LR likumdošanas aktiem, pēc Pušu </w:t>
      </w:r>
      <w:r w:rsidR="00BE39A8" w:rsidRPr="00050750">
        <w:lastRenderedPageBreak/>
        <w:t>rakstveida vienošanās, ko noformē ar protokolu, ko pievieno šim Līgumam un kas ir tā neatņemama sastāvdaļa.</w:t>
      </w:r>
      <w:r w:rsidR="00BE39A8" w:rsidRPr="00050750">
        <w:br/>
      </w:r>
      <w:r>
        <w:t>6.3</w:t>
      </w:r>
      <w:r w:rsidR="00BE39A8" w:rsidRPr="00050750">
        <w:t>. Glabājuma devējam ir tiesības pirms termiņa l</w:t>
      </w:r>
      <w:r>
        <w:t>auzt šo Līgumu gadījumā, ja:</w:t>
      </w:r>
      <w:r>
        <w:br/>
        <w:t>6.3</w:t>
      </w:r>
      <w:r w:rsidR="00BE39A8" w:rsidRPr="00050750">
        <w:t xml:space="preserve">.1. Glabātājs ir ierādījis nekvalitatīvas Noliktavu telpas, kuru dēļ var tikt bojāta </w:t>
      </w:r>
      <w:r w:rsidR="00050750" w:rsidRPr="00050750">
        <w:t>Manta</w:t>
      </w:r>
      <w:r w:rsidR="00BE39A8" w:rsidRPr="00050750">
        <w:t>, kā arī ja Noliktavu telpās nekvalitatīvi ir veikti remontdarbi, ja ir radušies bojājumi šā Līguma darbības laikā.</w:t>
      </w:r>
    </w:p>
    <w:p w:rsidR="00B90318" w:rsidRDefault="000F213A" w:rsidP="00B90318">
      <w:pPr>
        <w:spacing w:after="0"/>
        <w:jc w:val="both"/>
        <w:rPr>
          <w:rFonts w:eastAsia="Times New Roman" w:cs="Times New Roman"/>
          <w:lang w:eastAsia="lv-LV"/>
        </w:rPr>
      </w:pPr>
      <w:r>
        <w:rPr>
          <w:rFonts w:eastAsia="Times New Roman" w:cs="Times New Roman"/>
          <w:lang w:eastAsia="lv-LV"/>
        </w:rPr>
        <w:t>6.3</w:t>
      </w:r>
      <w:r w:rsidR="00BE39A8" w:rsidRPr="00BE39A8">
        <w:rPr>
          <w:rFonts w:eastAsia="Times New Roman" w:cs="Times New Roman"/>
          <w:lang w:eastAsia="lv-LV"/>
        </w:rPr>
        <w:t xml:space="preserve">.2. Glabātājs nepilda Noliktavu telpu diennakts apsardzes pienākumus, pieļauj nepiederošu personu piekļūšanu </w:t>
      </w:r>
      <w:r w:rsidR="00050750" w:rsidRPr="00050750">
        <w:rPr>
          <w:rFonts w:eastAsia="Times New Roman" w:cs="Times New Roman"/>
          <w:lang w:eastAsia="lv-LV"/>
        </w:rPr>
        <w:t>Manta</w:t>
      </w:r>
      <w:r w:rsidR="00BE39A8" w:rsidRPr="00BE39A8">
        <w:rPr>
          <w:rFonts w:eastAsia="Times New Roman" w:cs="Times New Roman"/>
          <w:lang w:eastAsia="lv-LV"/>
        </w:rPr>
        <w:t>i, kā arī nekontrolē apsardzes un savu darbinieku darbību.</w:t>
      </w:r>
    </w:p>
    <w:p w:rsidR="00B90318" w:rsidRDefault="000F213A" w:rsidP="00B90318">
      <w:pPr>
        <w:spacing w:after="0"/>
        <w:jc w:val="both"/>
        <w:rPr>
          <w:rFonts w:eastAsia="Times New Roman" w:cs="Times New Roman"/>
          <w:lang w:eastAsia="lv-LV"/>
        </w:rPr>
      </w:pPr>
      <w:r>
        <w:rPr>
          <w:rFonts w:eastAsia="Times New Roman" w:cs="Times New Roman"/>
          <w:lang w:eastAsia="lv-LV"/>
        </w:rPr>
        <w:t>6.3</w:t>
      </w:r>
      <w:r w:rsidR="00BE39A8" w:rsidRPr="00BE39A8">
        <w:rPr>
          <w:rFonts w:eastAsia="Times New Roman" w:cs="Times New Roman"/>
          <w:lang w:eastAsia="lv-LV"/>
        </w:rPr>
        <w:t xml:space="preserve">.3. Glabātājs izmanto </w:t>
      </w:r>
      <w:r w:rsidR="00B90318">
        <w:rPr>
          <w:rFonts w:eastAsia="Times New Roman" w:cs="Times New Roman"/>
          <w:lang w:eastAsia="lv-LV"/>
        </w:rPr>
        <w:t>Mantu</w:t>
      </w:r>
      <w:r w:rsidR="00BE39A8" w:rsidRPr="00BE39A8">
        <w:rPr>
          <w:rFonts w:eastAsia="Times New Roman" w:cs="Times New Roman"/>
          <w:lang w:eastAsia="lv-LV"/>
        </w:rPr>
        <w:t xml:space="preserve"> personīgās interesēs, nodod to trešajām personām bez Glabājuma devēja atļaujas, kā arī citādi izmanto </w:t>
      </w:r>
      <w:r w:rsidR="00B90318">
        <w:rPr>
          <w:rFonts w:eastAsia="Times New Roman" w:cs="Times New Roman"/>
          <w:lang w:eastAsia="lv-LV"/>
        </w:rPr>
        <w:t>Mantu</w:t>
      </w:r>
      <w:r w:rsidR="00BE39A8" w:rsidRPr="00BE39A8">
        <w:rPr>
          <w:rFonts w:eastAsia="Times New Roman" w:cs="Times New Roman"/>
          <w:lang w:eastAsia="lv-LV"/>
        </w:rPr>
        <w:t xml:space="preserve"> mērķiem, kurus neparedz šis Līgums.</w:t>
      </w:r>
    </w:p>
    <w:p w:rsidR="00B90318" w:rsidRDefault="000F213A" w:rsidP="00B90318">
      <w:pPr>
        <w:spacing w:after="0"/>
        <w:jc w:val="both"/>
        <w:rPr>
          <w:rFonts w:eastAsia="Times New Roman" w:cs="Times New Roman"/>
          <w:lang w:eastAsia="lv-LV"/>
        </w:rPr>
      </w:pPr>
      <w:r>
        <w:rPr>
          <w:rFonts w:eastAsia="Times New Roman" w:cs="Times New Roman"/>
          <w:lang w:eastAsia="lv-LV"/>
        </w:rPr>
        <w:t>6.3</w:t>
      </w:r>
      <w:r w:rsidR="00BE39A8" w:rsidRPr="00BE39A8">
        <w:rPr>
          <w:rFonts w:eastAsia="Times New Roman" w:cs="Times New Roman"/>
          <w:lang w:eastAsia="lv-LV"/>
        </w:rPr>
        <w:t>.4.</w:t>
      </w:r>
      <w:r w:rsidR="00B90318">
        <w:rPr>
          <w:rFonts w:eastAsia="Times New Roman" w:cs="Times New Roman"/>
          <w:lang w:eastAsia="lv-LV"/>
        </w:rPr>
        <w:t xml:space="preserve"> Ja Glabātājs kādā veidā ierobež</w:t>
      </w:r>
      <w:r w:rsidR="00BE39A8" w:rsidRPr="00BE39A8">
        <w:rPr>
          <w:rFonts w:eastAsia="Times New Roman" w:cs="Times New Roman"/>
          <w:lang w:eastAsia="lv-LV"/>
        </w:rPr>
        <w:t xml:space="preserve">o šajā Līgumā paredzētās tiesības Glabājuma devējam piekļūt savai </w:t>
      </w:r>
      <w:r w:rsidR="00050750" w:rsidRPr="00050750">
        <w:rPr>
          <w:rFonts w:eastAsia="Times New Roman" w:cs="Times New Roman"/>
          <w:lang w:eastAsia="lv-LV"/>
        </w:rPr>
        <w:t>Manta</w:t>
      </w:r>
      <w:r>
        <w:rPr>
          <w:rFonts w:eastAsia="Times New Roman" w:cs="Times New Roman"/>
          <w:lang w:eastAsia="lv-LV"/>
        </w:rPr>
        <w:t>i.</w:t>
      </w:r>
      <w:r>
        <w:rPr>
          <w:rFonts w:eastAsia="Times New Roman" w:cs="Times New Roman"/>
          <w:lang w:eastAsia="lv-LV"/>
        </w:rPr>
        <w:br/>
        <w:t>6.3</w:t>
      </w:r>
      <w:r w:rsidR="00BE39A8" w:rsidRPr="00BE39A8">
        <w:rPr>
          <w:rFonts w:eastAsia="Times New Roman" w:cs="Times New Roman"/>
          <w:lang w:eastAsia="lv-LV"/>
        </w:rPr>
        <w:t>.5. Citādi Glabātājam pārkāpjot šā Līguma saistības.</w:t>
      </w:r>
    </w:p>
    <w:p w:rsidR="00B90318" w:rsidRDefault="00BE39A8" w:rsidP="00B90318">
      <w:pPr>
        <w:spacing w:after="0"/>
        <w:jc w:val="both"/>
        <w:rPr>
          <w:rFonts w:eastAsia="Times New Roman" w:cs="Times New Roman"/>
          <w:b/>
          <w:lang w:eastAsia="lv-LV"/>
        </w:rPr>
      </w:pPr>
      <w:r w:rsidRPr="00BE39A8">
        <w:rPr>
          <w:rFonts w:eastAsia="Times New Roman" w:cs="Times New Roman"/>
          <w:lang w:eastAsia="lv-LV"/>
        </w:rPr>
        <w:br/>
      </w:r>
      <w:r w:rsidR="000F213A">
        <w:rPr>
          <w:rFonts w:eastAsia="Times New Roman" w:cs="Times New Roman"/>
          <w:b/>
          <w:lang w:eastAsia="lv-LV"/>
        </w:rPr>
        <w:t>7</w:t>
      </w:r>
      <w:r w:rsidRPr="00BE39A8">
        <w:rPr>
          <w:rFonts w:eastAsia="Times New Roman" w:cs="Times New Roman"/>
          <w:b/>
          <w:lang w:eastAsia="lv-LV"/>
        </w:rPr>
        <w:t>. ĪPAŠIE NOTEIKUMI</w:t>
      </w:r>
    </w:p>
    <w:p w:rsidR="00B90318" w:rsidRDefault="000F213A" w:rsidP="00B90318">
      <w:pPr>
        <w:spacing w:after="0"/>
        <w:jc w:val="both"/>
        <w:rPr>
          <w:rFonts w:eastAsia="Times New Roman" w:cs="Times New Roman"/>
          <w:lang w:eastAsia="lv-LV"/>
        </w:rPr>
      </w:pPr>
      <w:r>
        <w:rPr>
          <w:rFonts w:eastAsia="Times New Roman" w:cs="Times New Roman"/>
          <w:lang w:eastAsia="lv-LV"/>
        </w:rPr>
        <w:br/>
        <w:t>7</w:t>
      </w:r>
      <w:r w:rsidR="00BE39A8" w:rsidRPr="00BE39A8">
        <w:rPr>
          <w:rFonts w:eastAsia="Times New Roman" w:cs="Times New Roman"/>
          <w:lang w:eastAsia="lv-LV"/>
        </w:rPr>
        <w:t>.1. Puses apņemas neizpaust trešajām personām šā Līguma izpildes laikā saņemtās ziņas, kā arī datus, kas var tikt izmantoti konkurences nolūkos.</w:t>
      </w:r>
    </w:p>
    <w:p w:rsidR="00B90318" w:rsidRDefault="000F213A" w:rsidP="00B90318">
      <w:pPr>
        <w:spacing w:after="0"/>
        <w:jc w:val="both"/>
        <w:rPr>
          <w:rFonts w:eastAsia="Times New Roman" w:cs="Times New Roman"/>
          <w:lang w:eastAsia="lv-LV"/>
        </w:rPr>
      </w:pPr>
      <w:r>
        <w:rPr>
          <w:rFonts w:eastAsia="Times New Roman" w:cs="Times New Roman"/>
          <w:lang w:eastAsia="lv-LV"/>
        </w:rPr>
        <w:t>7</w:t>
      </w:r>
      <w:r w:rsidR="00BE39A8" w:rsidRPr="00BE39A8">
        <w:rPr>
          <w:rFonts w:eastAsia="Times New Roman" w:cs="Times New Roman"/>
          <w:lang w:eastAsia="lv-LV"/>
        </w:rPr>
        <w:t>.2. Katra Puse apņemas neveikt nekādas darbības, kas tieši vai netieši var radīt zaudējumus otras Puses prestižam un interesēm.</w:t>
      </w:r>
    </w:p>
    <w:p w:rsidR="00B90318" w:rsidRDefault="00BE39A8" w:rsidP="00B90318">
      <w:pPr>
        <w:spacing w:after="0"/>
        <w:jc w:val="both"/>
        <w:rPr>
          <w:rFonts w:eastAsia="Times New Roman" w:cs="Times New Roman"/>
          <w:b/>
          <w:lang w:eastAsia="lv-LV"/>
        </w:rPr>
      </w:pPr>
      <w:r w:rsidRPr="00BE39A8">
        <w:rPr>
          <w:rFonts w:eastAsia="Times New Roman" w:cs="Times New Roman"/>
          <w:lang w:eastAsia="lv-LV"/>
        </w:rPr>
        <w:br/>
      </w:r>
      <w:r w:rsidR="000F213A">
        <w:rPr>
          <w:rFonts w:eastAsia="Times New Roman" w:cs="Times New Roman"/>
          <w:b/>
          <w:lang w:eastAsia="lv-LV"/>
        </w:rPr>
        <w:t>8</w:t>
      </w:r>
      <w:r w:rsidRPr="00BE39A8">
        <w:rPr>
          <w:rFonts w:eastAsia="Times New Roman" w:cs="Times New Roman"/>
          <w:b/>
          <w:lang w:eastAsia="lv-LV"/>
        </w:rPr>
        <w:t>. NOSLĒGUMA NOTEIKUMI</w:t>
      </w:r>
    </w:p>
    <w:p w:rsidR="00B90318" w:rsidRDefault="000F213A" w:rsidP="00B90318">
      <w:pPr>
        <w:spacing w:after="0"/>
        <w:jc w:val="both"/>
        <w:rPr>
          <w:rFonts w:eastAsia="Times New Roman" w:cs="Times New Roman"/>
          <w:lang w:eastAsia="lv-LV"/>
        </w:rPr>
      </w:pPr>
      <w:r>
        <w:rPr>
          <w:rFonts w:eastAsia="Times New Roman" w:cs="Times New Roman"/>
          <w:lang w:eastAsia="lv-LV"/>
        </w:rPr>
        <w:br/>
        <w:t>8</w:t>
      </w:r>
      <w:r w:rsidR="00BE39A8" w:rsidRPr="00BE39A8">
        <w:rPr>
          <w:rFonts w:eastAsia="Times New Roman" w:cs="Times New Roman"/>
          <w:lang w:eastAsia="lv-LV"/>
        </w:rPr>
        <w:t>.1. Puses ir izlasījušas šo Līgumu. Tas iet</w:t>
      </w:r>
      <w:r>
        <w:rPr>
          <w:rFonts w:eastAsia="Times New Roman" w:cs="Times New Roman"/>
          <w:lang w:eastAsia="lv-LV"/>
        </w:rPr>
        <w:t xml:space="preserve">ver pilnīgu abu Pušu vienošanos, </w:t>
      </w:r>
      <w:r w:rsidR="00BE39A8" w:rsidRPr="00BE39A8">
        <w:rPr>
          <w:rFonts w:eastAsia="Times New Roman" w:cs="Times New Roman"/>
          <w:lang w:eastAsia="lv-LV"/>
        </w:rPr>
        <w:t>un to nevar grozīt, izņemot rakstveida grozījumus, kurus Puses ir parakstījušas.</w:t>
      </w:r>
    </w:p>
    <w:p w:rsidR="00B90318" w:rsidRDefault="000F213A" w:rsidP="00B90318">
      <w:pPr>
        <w:spacing w:after="0"/>
        <w:jc w:val="both"/>
        <w:rPr>
          <w:rFonts w:eastAsia="Times New Roman" w:cs="Times New Roman"/>
          <w:lang w:eastAsia="lv-LV"/>
        </w:rPr>
      </w:pPr>
      <w:r>
        <w:rPr>
          <w:rFonts w:eastAsia="Times New Roman" w:cs="Times New Roman"/>
          <w:lang w:eastAsia="lv-LV"/>
        </w:rPr>
        <w:t>8</w:t>
      </w:r>
      <w:r w:rsidR="00BE39A8" w:rsidRPr="00BE39A8">
        <w:rPr>
          <w:rFonts w:eastAsia="Times New Roman" w:cs="Times New Roman"/>
          <w:lang w:eastAsia="lv-LV"/>
        </w:rPr>
        <w:t>.2. Šis Līgums ir sastādīts divos eksemplāros pa vienam katrai Pusei; katram no eksemplāriem ir vienāds juridiskais spēks.</w:t>
      </w:r>
    </w:p>
    <w:p w:rsidR="00B90318" w:rsidRDefault="000F213A" w:rsidP="00B90318">
      <w:pPr>
        <w:spacing w:after="0"/>
        <w:jc w:val="both"/>
        <w:rPr>
          <w:rFonts w:eastAsia="Times New Roman" w:cs="Times New Roman"/>
          <w:lang w:eastAsia="lv-LV"/>
        </w:rPr>
      </w:pPr>
      <w:r>
        <w:rPr>
          <w:rFonts w:eastAsia="Times New Roman" w:cs="Times New Roman"/>
          <w:lang w:eastAsia="lv-LV"/>
        </w:rPr>
        <w:t>8</w:t>
      </w:r>
      <w:r w:rsidR="00BE39A8" w:rsidRPr="00BE39A8">
        <w:rPr>
          <w:rFonts w:eastAsia="Times New Roman" w:cs="Times New Roman"/>
          <w:lang w:eastAsia="lv-LV"/>
        </w:rPr>
        <w:t>.3. Puses piekrīt visiem šā Līguma punktiem, ko apstiprina ar saviem parakstiem.</w:t>
      </w:r>
    </w:p>
    <w:p w:rsidR="00B90318" w:rsidRDefault="000F213A" w:rsidP="00B90318">
      <w:pPr>
        <w:spacing w:after="0"/>
        <w:jc w:val="both"/>
        <w:rPr>
          <w:rFonts w:eastAsia="Times New Roman" w:cs="Times New Roman"/>
          <w:lang w:eastAsia="lv-LV"/>
        </w:rPr>
      </w:pPr>
      <w:r>
        <w:rPr>
          <w:rFonts w:eastAsia="Times New Roman" w:cs="Times New Roman"/>
          <w:lang w:eastAsia="lv-LV"/>
        </w:rPr>
        <w:t>8</w:t>
      </w:r>
      <w:r w:rsidR="00BE39A8" w:rsidRPr="00BE39A8">
        <w:rPr>
          <w:rFonts w:eastAsia="Times New Roman" w:cs="Times New Roman"/>
          <w:lang w:eastAsia="lv-LV"/>
        </w:rPr>
        <w:t>.4. Ja kāds no šā Līguma noteikumiem zaudē juridisko spēku, tad tas neietekmē</w:t>
      </w:r>
      <w:r>
        <w:rPr>
          <w:rFonts w:eastAsia="Times New Roman" w:cs="Times New Roman"/>
          <w:lang w:eastAsia="lv-LV"/>
        </w:rPr>
        <w:t xml:space="preserve"> pārējos šā Līguma noteikumus.</w:t>
      </w:r>
      <w:r>
        <w:rPr>
          <w:rFonts w:eastAsia="Times New Roman" w:cs="Times New Roman"/>
          <w:lang w:eastAsia="lv-LV"/>
        </w:rPr>
        <w:br/>
        <w:t>8</w:t>
      </w:r>
      <w:r w:rsidR="00BE39A8" w:rsidRPr="00BE39A8">
        <w:rPr>
          <w:rFonts w:eastAsia="Times New Roman" w:cs="Times New Roman"/>
          <w:lang w:eastAsia="lv-LV"/>
        </w:rPr>
        <w:t>.5. Visā pārējā, ko neregulē ši</w:t>
      </w:r>
      <w:r>
        <w:rPr>
          <w:rFonts w:eastAsia="Times New Roman" w:cs="Times New Roman"/>
          <w:lang w:eastAsia="lv-LV"/>
        </w:rPr>
        <w:t>s Līgums, Puses vadās pēc spēkā</w:t>
      </w:r>
      <w:r w:rsidR="00BE39A8" w:rsidRPr="00BE39A8">
        <w:rPr>
          <w:rFonts w:eastAsia="Times New Roman" w:cs="Times New Roman"/>
          <w:lang w:eastAsia="lv-LV"/>
        </w:rPr>
        <w:t xml:space="preserve"> esošajiem LR likumdošanas aktiem.</w:t>
      </w:r>
    </w:p>
    <w:p w:rsidR="00B90318" w:rsidRPr="000F213A" w:rsidRDefault="00BE39A8" w:rsidP="00B90318">
      <w:pPr>
        <w:spacing w:after="0"/>
        <w:jc w:val="both"/>
        <w:rPr>
          <w:rFonts w:eastAsia="Times New Roman" w:cs="Times New Roman"/>
          <w:b/>
          <w:lang w:eastAsia="lv-LV"/>
        </w:rPr>
      </w:pPr>
      <w:r w:rsidRPr="00BE39A8">
        <w:rPr>
          <w:rFonts w:eastAsia="Times New Roman" w:cs="Times New Roman"/>
          <w:lang w:eastAsia="lv-LV"/>
        </w:rPr>
        <w:br/>
      </w:r>
      <w:r w:rsidRPr="00BE39A8">
        <w:rPr>
          <w:rFonts w:eastAsia="Times New Roman" w:cs="Times New Roman"/>
          <w:b/>
          <w:lang w:eastAsia="lv-LV"/>
        </w:rPr>
        <w:t>PUŠU REKVIZĪTI</w:t>
      </w:r>
    </w:p>
    <w:tbl>
      <w:tblPr>
        <w:tblpPr w:leftFromText="180" w:rightFromText="180" w:vertAnchor="text" w:tblpX="109" w:tblpY="2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19"/>
        <w:gridCol w:w="4373"/>
      </w:tblGrid>
      <w:tr w:rsidR="000F213A" w:rsidRPr="000F213A" w:rsidTr="00FC1563">
        <w:trPr>
          <w:trHeight w:val="1200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213A" w:rsidRPr="000F213A" w:rsidRDefault="000F213A" w:rsidP="000F213A">
            <w:pPr>
              <w:pStyle w:val="txt1"/>
              <w:rPr>
                <w:rFonts w:asciiTheme="minorHAnsi" w:hAnsiTheme="minorHAnsi"/>
                <w:b/>
                <w:color w:val="auto"/>
                <w:sz w:val="24"/>
                <w:szCs w:val="24"/>
                <w:lang w:val="lv-LV"/>
              </w:rPr>
            </w:pPr>
            <w:r w:rsidRPr="000F213A">
              <w:rPr>
                <w:rFonts w:asciiTheme="minorHAnsi" w:hAnsiTheme="minorHAnsi"/>
                <w:b/>
                <w:color w:val="auto"/>
                <w:sz w:val="24"/>
                <w:szCs w:val="24"/>
                <w:lang w:val="lv-LV"/>
              </w:rPr>
              <w:t xml:space="preserve">Glabātājs </w:t>
            </w:r>
          </w:p>
          <w:p w:rsidR="000F213A" w:rsidRPr="00E45426" w:rsidRDefault="00E45426" w:rsidP="000F213A">
            <w:pPr>
              <w:pStyle w:val="txt1"/>
              <w:rPr>
                <w:rFonts w:asciiTheme="minorHAnsi" w:hAnsiTheme="minorHAnsi"/>
                <w:color w:val="FF0000"/>
                <w:lang w:val="lv-LV"/>
              </w:rPr>
            </w:pPr>
            <w:r w:rsidRPr="00E45426">
              <w:rPr>
                <w:rFonts w:asciiTheme="minorHAnsi" w:hAnsiTheme="minorHAnsi"/>
                <w:color w:val="FF0000"/>
                <w:lang w:val="lv-LV"/>
              </w:rPr>
              <w:t>MANS UZŅĒMUMS</w:t>
            </w:r>
          </w:p>
          <w:p w:rsidR="000F213A" w:rsidRPr="000F213A" w:rsidRDefault="000F213A" w:rsidP="000F213A">
            <w:pPr>
              <w:pStyle w:val="txt1"/>
              <w:rPr>
                <w:rFonts w:asciiTheme="minorHAnsi" w:hAnsiTheme="minorHAnsi"/>
                <w:lang w:val="lv-LV"/>
              </w:rPr>
            </w:pPr>
            <w:r>
              <w:rPr>
                <w:rFonts w:asciiTheme="minorHAnsi" w:hAnsiTheme="minorHAnsi"/>
                <w:color w:val="auto"/>
                <w:lang w:val="lv-LV"/>
              </w:rPr>
              <w:t xml:space="preserve">Reģ. Nr. </w:t>
            </w:r>
            <w:r w:rsidR="00E45426" w:rsidRPr="00E45426">
              <w:rPr>
                <w:rFonts w:asciiTheme="minorHAnsi" w:hAnsiTheme="minorHAnsi"/>
                <w:color w:val="FF0000"/>
                <w:lang w:val="lv-LV"/>
              </w:rPr>
              <w:t>000000000000</w:t>
            </w:r>
          </w:p>
          <w:p w:rsidR="000F213A" w:rsidRPr="00E45426" w:rsidRDefault="00E45426" w:rsidP="000F213A">
            <w:pPr>
              <w:pStyle w:val="txt1"/>
              <w:rPr>
                <w:rFonts w:asciiTheme="minorHAnsi" w:hAnsiTheme="minorHAnsi"/>
                <w:color w:val="FF0000"/>
                <w:lang w:val="lv-LV"/>
              </w:rPr>
            </w:pPr>
            <w:r w:rsidRPr="00E45426">
              <w:rPr>
                <w:rFonts w:asciiTheme="minorHAnsi" w:hAnsiTheme="minorHAnsi"/>
                <w:color w:val="FF0000"/>
                <w:lang w:val="lv-LV"/>
              </w:rPr>
              <w:t>MANA ADRESE</w:t>
            </w:r>
          </w:p>
          <w:p w:rsidR="000F213A" w:rsidRPr="000F213A" w:rsidRDefault="000F213A" w:rsidP="000F213A">
            <w:pPr>
              <w:pStyle w:val="txt1"/>
              <w:rPr>
                <w:rFonts w:asciiTheme="minorHAnsi" w:hAnsiTheme="minorHAnsi"/>
                <w:lang w:val="lv-LV"/>
              </w:rPr>
            </w:pPr>
          </w:p>
          <w:p w:rsidR="000F213A" w:rsidRPr="000F213A" w:rsidRDefault="000F213A" w:rsidP="000F213A">
            <w:pPr>
              <w:pStyle w:val="BodyText"/>
              <w:rPr>
                <w:rFonts w:asciiTheme="minorHAnsi" w:hAnsiTheme="minorHAnsi"/>
                <w:sz w:val="20"/>
              </w:rPr>
            </w:pPr>
            <w:r w:rsidRPr="000F213A">
              <w:rPr>
                <w:rFonts w:asciiTheme="minorHAnsi" w:hAnsiTheme="minorHAnsi"/>
                <w:sz w:val="20"/>
              </w:rPr>
              <w:t>______________________________</w:t>
            </w:r>
          </w:p>
          <w:p w:rsidR="000F213A" w:rsidRPr="00E45426" w:rsidRDefault="00E45426" w:rsidP="000F213A">
            <w:pPr>
              <w:pStyle w:val="BodyText"/>
              <w:rPr>
                <w:rFonts w:asciiTheme="minorHAnsi" w:hAnsiTheme="minorHAnsi"/>
                <w:color w:val="FF0000"/>
                <w:sz w:val="20"/>
              </w:rPr>
            </w:pPr>
            <w:r w:rsidRPr="00E45426">
              <w:rPr>
                <w:rFonts w:asciiTheme="minorHAnsi" w:hAnsiTheme="minorHAnsi"/>
                <w:color w:val="FF0000"/>
                <w:sz w:val="20"/>
              </w:rPr>
              <w:t>Vārds, Uzvārds</w:t>
            </w:r>
          </w:p>
          <w:p w:rsidR="000F213A" w:rsidRPr="000F213A" w:rsidRDefault="000F213A" w:rsidP="00FC1563">
            <w:pPr>
              <w:pStyle w:val="txt1"/>
              <w:rPr>
                <w:rFonts w:asciiTheme="minorHAnsi" w:hAnsiTheme="minorHAnsi"/>
                <w:color w:val="auto"/>
                <w:lang w:val="lv-LV"/>
              </w:rPr>
            </w:pPr>
          </w:p>
        </w:tc>
        <w:tc>
          <w:tcPr>
            <w:tcW w:w="4373" w:type="dxa"/>
            <w:tcBorders>
              <w:top w:val="nil"/>
              <w:left w:val="nil"/>
              <w:bottom w:val="nil"/>
              <w:right w:val="nil"/>
            </w:tcBorders>
          </w:tcPr>
          <w:p w:rsidR="000F213A" w:rsidRPr="000F213A" w:rsidRDefault="000F213A" w:rsidP="000F213A">
            <w:pPr>
              <w:pStyle w:val="txt1"/>
              <w:rPr>
                <w:rFonts w:asciiTheme="minorHAnsi" w:hAnsiTheme="minorHAnsi"/>
                <w:b/>
                <w:color w:val="auto"/>
                <w:sz w:val="24"/>
                <w:szCs w:val="24"/>
                <w:lang w:val="lv-LV"/>
              </w:rPr>
            </w:pPr>
            <w:r w:rsidRPr="000F213A">
              <w:rPr>
                <w:rFonts w:asciiTheme="minorHAnsi" w:hAnsiTheme="minorHAnsi"/>
                <w:b/>
                <w:color w:val="auto"/>
                <w:sz w:val="24"/>
                <w:szCs w:val="24"/>
                <w:lang w:val="lv-LV"/>
              </w:rPr>
              <w:t>Glabājuma devējs</w:t>
            </w:r>
          </w:p>
          <w:p w:rsidR="000F213A" w:rsidRPr="00E45426" w:rsidRDefault="00E45426" w:rsidP="000F213A">
            <w:pPr>
              <w:pStyle w:val="txt1"/>
              <w:rPr>
                <w:rFonts w:asciiTheme="minorHAnsi" w:hAnsiTheme="minorHAnsi"/>
                <w:color w:val="FF0000"/>
                <w:lang w:val="lv-LV"/>
              </w:rPr>
            </w:pPr>
            <w:r w:rsidRPr="00E45426">
              <w:rPr>
                <w:rFonts w:asciiTheme="minorHAnsi" w:hAnsiTheme="minorHAnsi"/>
                <w:color w:val="FF0000"/>
                <w:lang w:val="lv-LV"/>
              </w:rPr>
              <w:t>CITS UZŅĒMUMS</w:t>
            </w:r>
          </w:p>
          <w:p w:rsidR="000F213A" w:rsidRPr="000F213A" w:rsidRDefault="000F213A" w:rsidP="000F213A">
            <w:pPr>
              <w:pStyle w:val="txt1"/>
              <w:rPr>
                <w:rFonts w:asciiTheme="minorHAnsi" w:hAnsiTheme="minorHAnsi"/>
                <w:lang w:val="lv-LV"/>
              </w:rPr>
            </w:pPr>
            <w:r>
              <w:rPr>
                <w:rFonts w:asciiTheme="minorHAnsi" w:hAnsiTheme="minorHAnsi"/>
                <w:color w:val="auto"/>
                <w:lang w:val="lv-LV"/>
              </w:rPr>
              <w:t xml:space="preserve">Reģ. Nr. </w:t>
            </w:r>
            <w:r w:rsidR="00E45426" w:rsidRPr="00E45426">
              <w:rPr>
                <w:rFonts w:asciiTheme="minorHAnsi" w:hAnsiTheme="minorHAnsi"/>
                <w:color w:val="FF0000"/>
                <w:lang w:val="lv-LV"/>
              </w:rPr>
              <w:t>00000000000</w:t>
            </w:r>
          </w:p>
          <w:p w:rsidR="000F213A" w:rsidRPr="00E45426" w:rsidRDefault="00E45426" w:rsidP="000F213A">
            <w:pPr>
              <w:pStyle w:val="txt1"/>
              <w:rPr>
                <w:rFonts w:asciiTheme="minorHAnsi" w:hAnsiTheme="minorHAnsi"/>
                <w:color w:val="FF0000"/>
                <w:lang w:val="lv-LV"/>
              </w:rPr>
            </w:pPr>
            <w:r w:rsidRPr="00E45426">
              <w:rPr>
                <w:rFonts w:asciiTheme="minorHAnsi" w:hAnsiTheme="minorHAnsi"/>
                <w:color w:val="FF0000"/>
                <w:lang w:val="lv-LV"/>
              </w:rPr>
              <w:t>ADRESE</w:t>
            </w:r>
          </w:p>
          <w:p w:rsidR="000F213A" w:rsidRPr="000F213A" w:rsidRDefault="000F213A" w:rsidP="000F213A">
            <w:pPr>
              <w:pStyle w:val="BodyText"/>
              <w:rPr>
                <w:rFonts w:asciiTheme="minorHAnsi" w:hAnsiTheme="minorHAnsi"/>
                <w:sz w:val="20"/>
              </w:rPr>
            </w:pPr>
          </w:p>
          <w:p w:rsidR="000F213A" w:rsidRPr="000F213A" w:rsidRDefault="000F213A" w:rsidP="000F213A">
            <w:pPr>
              <w:pStyle w:val="BodyText"/>
              <w:rPr>
                <w:rFonts w:asciiTheme="minorHAnsi" w:hAnsiTheme="minorHAnsi"/>
                <w:sz w:val="20"/>
              </w:rPr>
            </w:pPr>
            <w:r w:rsidRPr="000F213A">
              <w:rPr>
                <w:rFonts w:asciiTheme="minorHAnsi" w:hAnsiTheme="minorHAnsi"/>
                <w:sz w:val="20"/>
              </w:rPr>
              <w:t>______________________________</w:t>
            </w:r>
          </w:p>
          <w:p w:rsidR="000F213A" w:rsidRPr="00E45426" w:rsidRDefault="00E45426" w:rsidP="000F213A">
            <w:pPr>
              <w:pStyle w:val="BodyText"/>
              <w:rPr>
                <w:rFonts w:asciiTheme="minorHAnsi" w:hAnsiTheme="minorHAnsi"/>
                <w:color w:val="FF0000"/>
                <w:sz w:val="20"/>
              </w:rPr>
            </w:pPr>
            <w:r w:rsidRPr="00E45426">
              <w:rPr>
                <w:rFonts w:asciiTheme="minorHAnsi" w:hAnsiTheme="minorHAnsi"/>
                <w:color w:val="FF0000"/>
                <w:sz w:val="20"/>
              </w:rPr>
              <w:t>Vārds, Uzvārds</w:t>
            </w:r>
          </w:p>
          <w:p w:rsidR="000F213A" w:rsidRPr="000F213A" w:rsidRDefault="000F213A" w:rsidP="00FC1563">
            <w:pPr>
              <w:pStyle w:val="txt1"/>
              <w:rPr>
                <w:rFonts w:asciiTheme="minorHAnsi" w:hAnsiTheme="minorHAnsi"/>
                <w:color w:val="auto"/>
                <w:lang w:val="lv-LV"/>
              </w:rPr>
            </w:pPr>
          </w:p>
        </w:tc>
      </w:tr>
    </w:tbl>
    <w:p w:rsidR="000F213A" w:rsidRPr="000F213A" w:rsidRDefault="000F213A" w:rsidP="00B90318">
      <w:pPr>
        <w:spacing w:after="0"/>
        <w:jc w:val="both"/>
        <w:rPr>
          <w:rFonts w:eastAsia="Times New Roman" w:cs="Times New Roman"/>
          <w:lang w:eastAsia="lv-LV"/>
        </w:rPr>
      </w:pPr>
    </w:p>
    <w:p w:rsidR="00BE39A8" w:rsidRPr="00BE39A8" w:rsidRDefault="00BE39A8" w:rsidP="00B90318">
      <w:pPr>
        <w:spacing w:after="0"/>
        <w:jc w:val="both"/>
        <w:rPr>
          <w:rFonts w:eastAsia="Times New Roman" w:cs="Times New Roman"/>
          <w:lang w:eastAsia="lv-LV"/>
        </w:rPr>
      </w:pPr>
      <w:r w:rsidRPr="00BE39A8">
        <w:rPr>
          <w:rFonts w:eastAsia="Times New Roman" w:cs="Times New Roman"/>
          <w:lang w:eastAsia="lv-LV"/>
        </w:rPr>
        <w:br/>
      </w:r>
    </w:p>
    <w:tbl>
      <w:tblPr>
        <w:tblW w:w="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"/>
      </w:tblGrid>
      <w:tr w:rsidR="00BE39A8" w:rsidRPr="00BE39A8" w:rsidTr="00BE39A8">
        <w:trPr>
          <w:tblCellSpacing w:w="0" w:type="dxa"/>
        </w:trPr>
        <w:tc>
          <w:tcPr>
            <w:tcW w:w="0" w:type="auto"/>
            <w:vAlign w:val="center"/>
            <w:hideMark/>
          </w:tcPr>
          <w:p w:rsidR="00BE39A8" w:rsidRPr="00BE39A8" w:rsidRDefault="00BE39A8" w:rsidP="00411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050750">
              <w:rPr>
                <w:rFonts w:ascii="Times New Roman" w:eastAsia="Times New Roman" w:hAnsi="Times New Roman" w:cs="Times New Roman"/>
                <w:noProof/>
                <w:lang w:val="en-US"/>
              </w:rPr>
              <w:drawing>
                <wp:inline distT="0" distB="0" distL="0" distR="0">
                  <wp:extent cx="7620" cy="7620"/>
                  <wp:effectExtent l="0" t="0" r="0" b="0"/>
                  <wp:docPr id="1" name="Picture 1" descr="http://www.vsklubs.lv/images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vsklubs.lv/images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39A8" w:rsidRPr="00050750" w:rsidRDefault="00BE39A8" w:rsidP="0041106A">
      <w:pPr>
        <w:jc w:val="both"/>
      </w:pPr>
    </w:p>
    <w:sectPr w:rsidR="00BE39A8" w:rsidRPr="00050750" w:rsidSect="0041106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!Neo'w Arial">
    <w:altName w:val="Arial"/>
    <w:charset w:val="00"/>
    <w:family w:val="swiss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Consolas"/>
    <w:charset w:val="BA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9A8"/>
    <w:rsid w:val="00050750"/>
    <w:rsid w:val="000F213A"/>
    <w:rsid w:val="001D4228"/>
    <w:rsid w:val="0041106A"/>
    <w:rsid w:val="00605C39"/>
    <w:rsid w:val="008D3A17"/>
    <w:rsid w:val="00AF7953"/>
    <w:rsid w:val="00B90318"/>
    <w:rsid w:val="00BE39A8"/>
    <w:rsid w:val="00C01E40"/>
    <w:rsid w:val="00C23636"/>
    <w:rsid w:val="00D87672"/>
    <w:rsid w:val="00E45426"/>
    <w:rsid w:val="00EF7A49"/>
    <w:rsid w:val="00FD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05C39"/>
    <w:pPr>
      <w:spacing w:after="0" w:line="240" w:lineRule="auto"/>
    </w:pPr>
  </w:style>
  <w:style w:type="paragraph" w:customStyle="1" w:styleId="txt1">
    <w:name w:val="txt1"/>
    <w:rsid w:val="000F213A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spacing w:after="0" w:line="240" w:lineRule="auto"/>
      <w:jc w:val="both"/>
    </w:pPr>
    <w:rPr>
      <w:rFonts w:ascii="!Neo'w Arial" w:eastAsia="Times New Roman" w:hAnsi="!Neo'w Arial" w:cs="Times New Roman"/>
      <w:snapToGrid w:val="0"/>
      <w:color w:val="000000"/>
      <w:sz w:val="20"/>
      <w:szCs w:val="20"/>
      <w:lang w:val="en-US"/>
    </w:rPr>
  </w:style>
  <w:style w:type="paragraph" w:styleId="BodyText">
    <w:name w:val="Body Text"/>
    <w:basedOn w:val="Normal"/>
    <w:link w:val="BodyTextChar"/>
    <w:rsid w:val="000F213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0F213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42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42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05C39"/>
    <w:pPr>
      <w:spacing w:after="0" w:line="240" w:lineRule="auto"/>
    </w:pPr>
  </w:style>
  <w:style w:type="paragraph" w:customStyle="1" w:styleId="txt1">
    <w:name w:val="txt1"/>
    <w:rsid w:val="000F213A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spacing w:after="0" w:line="240" w:lineRule="auto"/>
      <w:jc w:val="both"/>
    </w:pPr>
    <w:rPr>
      <w:rFonts w:ascii="!Neo'w Arial" w:eastAsia="Times New Roman" w:hAnsi="!Neo'w Arial" w:cs="Times New Roman"/>
      <w:snapToGrid w:val="0"/>
      <w:color w:val="000000"/>
      <w:sz w:val="20"/>
      <w:szCs w:val="20"/>
      <w:lang w:val="en-US"/>
    </w:rPr>
  </w:style>
  <w:style w:type="paragraph" w:styleId="BodyText">
    <w:name w:val="Body Text"/>
    <w:basedOn w:val="Normal"/>
    <w:link w:val="BodyTextChar"/>
    <w:rsid w:val="000F213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0F213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42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42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gi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A13E6-1674-494A-B503-D3851C9F4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1427</Words>
  <Characters>8136</Characters>
  <Application>Microsoft Macintosh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 Services</dc:creator>
  <cp:keywords/>
  <dc:description/>
  <cp:lastModifiedBy>Inga Sproge</cp:lastModifiedBy>
  <cp:revision>2</cp:revision>
  <dcterms:created xsi:type="dcterms:W3CDTF">2015-01-19T10:39:00Z</dcterms:created>
  <dcterms:modified xsi:type="dcterms:W3CDTF">2015-01-19T10:39:00Z</dcterms:modified>
</cp:coreProperties>
</file>